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1096A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0"/>
          <w:szCs w:val="40"/>
          <w:lang w:val="en-US" w:eastAsia="zh-CN"/>
        </w:rPr>
        <w:t>湿地学院2025届毕业班三好学生、优秀学生</w:t>
      </w:r>
    </w:p>
    <w:p w14:paraId="1AAACE23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0"/>
          <w:szCs w:val="40"/>
          <w:lang w:val="en-US" w:eastAsia="zh-CN"/>
        </w:rPr>
        <w:t>干部、优秀毕业生的</w:t>
      </w:r>
      <w:r>
        <w:rPr>
          <w:rFonts w:hint="eastAsia" w:ascii="仿宋" w:hAnsi="仿宋" w:eastAsia="仿宋" w:cs="仿宋"/>
          <w:b/>
          <w:bCs/>
          <w:color w:val="auto"/>
          <w:kern w:val="0"/>
          <w:sz w:val="40"/>
          <w:szCs w:val="40"/>
        </w:rPr>
        <w:t>公示</w:t>
      </w:r>
    </w:p>
    <w:p w14:paraId="4A643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2024-2025学年毕业班“三好学生”名单</w:t>
      </w:r>
    </w:p>
    <w:p w14:paraId="73FFD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校级三好学生（共3名）</w:t>
      </w:r>
    </w:p>
    <w:p w14:paraId="35B39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湿21（1）动保 季秋婷  林春艳</w:t>
      </w:r>
    </w:p>
    <w:p w14:paraId="19548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湿21（2）动保 吴刘涵</w:t>
      </w:r>
    </w:p>
    <w:p w14:paraId="2B273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院</w:t>
      </w:r>
      <w:r>
        <w:rPr>
          <w:rFonts w:hint="default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级三好学生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（共2名）</w:t>
      </w:r>
    </w:p>
    <w:p w14:paraId="79E90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湿21（1）动保 徐浩田</w:t>
      </w:r>
    </w:p>
    <w:p w14:paraId="5CD1F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湿21（2）动保 王  斐</w:t>
      </w:r>
    </w:p>
    <w:p w14:paraId="1D000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2024-2025学年毕业班“优秀学生干部”名单</w:t>
      </w:r>
    </w:p>
    <w:p w14:paraId="32324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校级优秀学生干部（共2名）</w:t>
      </w:r>
    </w:p>
    <w:p w14:paraId="641A6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湿21（1）动保 季秋婷  </w:t>
      </w:r>
    </w:p>
    <w:p w14:paraId="2DA4B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湿21（2）动保 吴刘涵</w:t>
      </w:r>
    </w:p>
    <w:p w14:paraId="64210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院级优秀学生干部（共2名）</w:t>
      </w:r>
    </w:p>
    <w:p w14:paraId="5087F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湿21（1）动保 林春艳</w:t>
      </w:r>
    </w:p>
    <w:p w14:paraId="45D0A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湿21（2）动保 杨佳佳</w:t>
      </w:r>
    </w:p>
    <w:p w14:paraId="50618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2025届优秀毕业生名单</w:t>
      </w:r>
    </w:p>
    <w:p w14:paraId="6213A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湿21（1）动保 王欣宇  季秋婷  林春艳</w:t>
      </w:r>
    </w:p>
    <w:p w14:paraId="6817A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湿21（2）动保 吴刘涵  王  斐  杨佳佳</w:t>
      </w:r>
    </w:p>
    <w:p w14:paraId="2BB8C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湿地学院</w:t>
      </w:r>
    </w:p>
    <w:p w14:paraId="1D94B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                   2025年4月25日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F0FBFA-A565-40F2-9E3C-AEA9979165B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73D3A04-64B1-4319-B2EA-448912AEA09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DCA1BCE-EC02-4416-8CEC-FD43740520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1062F"/>
    <w:rsid w:val="17BD78B7"/>
    <w:rsid w:val="27405EEB"/>
    <w:rsid w:val="2EDA72EF"/>
    <w:rsid w:val="528E36FC"/>
    <w:rsid w:val="676D6B3E"/>
    <w:rsid w:val="749C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553</Characters>
  <Lines>0</Lines>
  <Paragraphs>0</Paragraphs>
  <TotalTime>11</TotalTime>
  <ScaleCrop>false</ScaleCrop>
  <LinksUpToDate>false</LinksUpToDate>
  <CharactersWithSpaces>619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2023-03-08T06:48:00Z</dcterms:created>
  <dc:creator>XPS</dc:creator>
  <cp:lastModifiedBy>Sweetness.</cp:lastModifiedBy>
  <cp:lastPrinted>2025-04-25T05:14:00Z</cp:lastPrinted>
  <dcterms:modified xsi:type="dcterms:W3CDTF">2025-04-25T05:54:47Z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AEFA9DEB2961449994302AD28622C075_13</vt:lpwstr>
  </property>
  <property fmtid="{D5CDD505-2E9C-101B-9397-08002B2CF9AE}" pid="4" name="KSOTemplateDocerSaveRecord">
    <vt:lpwstr>eyJoZGlkIjoiNjc2Y2I4ZTQ1YjAxMzBjM2UzZDZjMGJkY2U3OTQ2NjAiLCJ1c2VySWQiOiIxMjMyMzYxNzYwIn0=</vt:lpwstr>
  </property>
</Properties>
</file>